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373" w:rsidRPr="00BE6373" w:rsidRDefault="00BE6373" w:rsidP="00BE6373">
      <w:pPr>
        <w:widowControl/>
        <w:spacing w:before="100" w:beforeAutospacing="1" w:after="100" w:afterAutospacing="1" w:line="560" w:lineRule="exact"/>
        <w:jc w:val="center"/>
        <w:rPr>
          <w:rFonts w:ascii="方正小标宋简体" w:eastAsia="方正小标宋简体" w:hAnsi="宋体" w:cs="宋体" w:hint="eastAsia"/>
          <w:b/>
          <w:color w:val="000000"/>
          <w:kern w:val="0"/>
          <w:sz w:val="44"/>
          <w:szCs w:val="44"/>
        </w:rPr>
      </w:pPr>
      <w:r w:rsidRPr="00BE6373">
        <w:rPr>
          <w:rFonts w:ascii="方正小标宋简体" w:eastAsia="方正小标宋简体" w:hAnsi="宋体" w:cs="宋体" w:hint="eastAsia"/>
          <w:b/>
          <w:color w:val="000000"/>
          <w:kern w:val="0"/>
          <w:sz w:val="44"/>
          <w:szCs w:val="44"/>
        </w:rPr>
        <w:t>三门峡社会管理职业学院 三门峡技师学院</w:t>
      </w:r>
    </w:p>
    <w:p w:rsidR="00BE6373" w:rsidRPr="00BE6373" w:rsidRDefault="009B1A25" w:rsidP="00BE6373">
      <w:pPr>
        <w:widowControl/>
        <w:spacing w:before="100" w:beforeAutospacing="1" w:after="100" w:afterAutospacing="1" w:line="560" w:lineRule="exact"/>
        <w:jc w:val="center"/>
        <w:rPr>
          <w:rFonts w:ascii="方正小标宋简体" w:eastAsia="方正小标宋简体" w:hAnsi="宋体" w:cs="宋体"/>
          <w:b/>
          <w:color w:val="000000"/>
          <w:kern w:val="0"/>
          <w:sz w:val="44"/>
          <w:szCs w:val="44"/>
        </w:rPr>
      </w:pPr>
      <w:r w:rsidRPr="00BE6373">
        <w:rPr>
          <w:rFonts w:ascii="方正小标宋简体" w:eastAsia="方正小标宋简体" w:hAnsi="宋体" w:cs="宋体" w:hint="eastAsia"/>
          <w:b/>
          <w:color w:val="000000"/>
          <w:kern w:val="0"/>
          <w:sz w:val="44"/>
          <w:szCs w:val="44"/>
        </w:rPr>
        <w:t>值班制度</w:t>
      </w:r>
    </w:p>
    <w:p w:rsidR="009B1A25" w:rsidRPr="009B1A25" w:rsidRDefault="009B1A25" w:rsidP="00BE6373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B1A2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为进一步做好学校安全稳定工作，及时、妥善处理各种紧急重大事件，保障学校各方面工作正常进行，根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据省委、省政府和省教育厅有关文件精神，结合工作实际，特制定</w:t>
      </w:r>
      <w:r w:rsidR="0000038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</w:t>
      </w:r>
      <w:r w:rsidRPr="009B1A2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值班制度。</w:t>
      </w:r>
    </w:p>
    <w:p w:rsidR="009B1A25" w:rsidRPr="009B1A25" w:rsidRDefault="009B1A25" w:rsidP="00BE6373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B1A25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一、总体安排</w:t>
      </w:r>
    </w:p>
    <w:p w:rsidR="009B1A25" w:rsidRPr="009B1A25" w:rsidRDefault="009B1A25" w:rsidP="00BE6373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B1A2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值班</w:t>
      </w:r>
      <w:r w:rsidR="0034336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由行政值班（</w:t>
      </w:r>
      <w:r w:rsidR="00343368" w:rsidRPr="009B1A2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由</w:t>
      </w:r>
      <w:r w:rsidR="0034336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院、校</w:t>
      </w:r>
      <w:r w:rsidR="00343368" w:rsidRPr="009B1A2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领导</w:t>
      </w:r>
      <w:r w:rsidR="0034336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带</w:t>
      </w:r>
      <w:r w:rsidR="00343368" w:rsidRPr="009B1A2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班、</w:t>
      </w:r>
      <w:r w:rsidR="0034336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中层干部</w:t>
      </w:r>
      <w:r w:rsidR="00343368" w:rsidRPr="009B1A2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值班</w:t>
      </w:r>
      <w:r w:rsidR="0034336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）、</w:t>
      </w:r>
      <w:r w:rsidR="00767FF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处（室）</w:t>
      </w:r>
      <w:r w:rsidRPr="009B1A2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系（部）值</w:t>
      </w:r>
      <w:r w:rsidRPr="009B1A2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班组成，</w:t>
      </w:r>
      <w:r w:rsidR="0057263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院</w:t>
      </w:r>
      <w:r w:rsidR="0034336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、校领导带</w:t>
      </w:r>
      <w:r w:rsidRPr="009B1A2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班、</w:t>
      </w:r>
      <w:r w:rsidR="0034336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中层干部</w:t>
      </w:r>
      <w:r w:rsidRPr="009B1A2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值班由党政办公室统一安排，</w:t>
      </w:r>
      <w:r w:rsidR="00767FF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处（室）</w:t>
      </w:r>
      <w:r w:rsidR="00767FF4" w:rsidRPr="009B1A2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系（部）</w:t>
      </w:r>
      <w:r w:rsidRPr="009B1A2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值班由各自部门负责组织，报党政办公室备案。</w:t>
      </w:r>
    </w:p>
    <w:p w:rsidR="009B1A25" w:rsidRPr="009B1A25" w:rsidRDefault="009B1A25" w:rsidP="00BE6373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B1A25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二、职责分工</w:t>
      </w:r>
    </w:p>
    <w:p w:rsidR="009B1A25" w:rsidRPr="009B1A25" w:rsidRDefault="009B1A25" w:rsidP="00BE6373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B1A25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（一）</w:t>
      </w:r>
      <w:r w:rsidR="00187BF1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院</w:t>
      </w:r>
      <w:r w:rsidR="006358BF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（校）</w:t>
      </w:r>
      <w:r w:rsidRPr="009B1A25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领导</w:t>
      </w:r>
      <w:r w:rsidR="00187BF1" w:rsidRPr="009B1A25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带</w:t>
      </w:r>
      <w:r w:rsidRPr="009B1A25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班职责</w:t>
      </w:r>
    </w:p>
    <w:p w:rsidR="009B1A25" w:rsidRPr="009B1A25" w:rsidRDefault="009B1A25" w:rsidP="00BE6373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B1A2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1.检查、了解学校中层干部值班，有关部门值班情况和值班人员到位情况；</w:t>
      </w:r>
    </w:p>
    <w:p w:rsidR="009B1A25" w:rsidRPr="009B1A25" w:rsidRDefault="00187BF1" w:rsidP="00BE6373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</w:t>
      </w:r>
      <w:r w:rsidR="009B1A25" w:rsidRPr="009B1A2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.处理校内外突发事件，协调解决学校值班中出现的问题；</w:t>
      </w:r>
    </w:p>
    <w:p w:rsidR="009B1A25" w:rsidRPr="009B1A25" w:rsidRDefault="00187BF1" w:rsidP="00BE6373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</w:t>
      </w:r>
      <w:r w:rsidR="009B1A25" w:rsidRPr="009B1A2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.值班时间巡视校园，深入自习室、食堂、学生宿舍了解学生学习、生活情况，解决学生反映的实际问题。</w:t>
      </w:r>
    </w:p>
    <w:p w:rsidR="009B1A25" w:rsidRPr="009B1A25" w:rsidRDefault="009B1A25" w:rsidP="00BE6373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B1A25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（二）中层干部值班职责</w:t>
      </w:r>
    </w:p>
    <w:p w:rsidR="009B1A25" w:rsidRPr="009B1A25" w:rsidRDefault="009B1A25" w:rsidP="00BE6373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B1A2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1.负责处理值班期间来电、来访、来信、来函，对时效性不强和必须经过一定程序才能处理的事项，留待工作日内按程序处理；</w:t>
      </w:r>
    </w:p>
    <w:p w:rsidR="009B1A25" w:rsidRPr="009B1A25" w:rsidRDefault="009B1A25" w:rsidP="00BE6373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B1A2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2.负责解决学校各部门值班中报告的问题，对校园内发生的影响安全稳定的苗头和突发事件，会同有关部门现场解决；</w:t>
      </w:r>
    </w:p>
    <w:p w:rsidR="009B1A25" w:rsidRPr="009B1A25" w:rsidRDefault="009B1A25" w:rsidP="00BE6373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B1A2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3.实行“首查首问负责制”，对值班期间发现的问题要负责到底，并按职责范围和程序交付有关部门处理，必要时向该部门主管校领导汇报；</w:t>
      </w:r>
    </w:p>
    <w:p w:rsidR="009B1A25" w:rsidRPr="009B1A25" w:rsidRDefault="009B1A25" w:rsidP="00BE6373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B1A2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4. </w:t>
      </w:r>
      <w:r w:rsidR="00187BF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陪同院</w:t>
      </w:r>
      <w:r w:rsidRPr="009B1A2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领导巡视校园，检查各部门值班情况，深入自习室、食堂、学生宿舍了解学生学习、生活情况，解决学生反映的实际问题；</w:t>
      </w:r>
    </w:p>
    <w:p w:rsidR="009B1A25" w:rsidRDefault="009B1A25" w:rsidP="00BE6373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</w:t>
      </w:r>
      <w:r w:rsidRPr="009B1A2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</w:t>
      </w:r>
      <w:r w:rsidR="00187BF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完成</w:t>
      </w:r>
      <w:r w:rsidRPr="009B1A2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领导交办的其它工作。</w:t>
      </w:r>
    </w:p>
    <w:p w:rsidR="006358BF" w:rsidRPr="009B1A25" w:rsidRDefault="006358BF" w:rsidP="00BE6373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358BF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（三）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处（室）</w:t>
      </w:r>
      <w:r w:rsidRPr="009B1A2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系（部）值</w:t>
      </w:r>
      <w:r w:rsidRPr="009B1A2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班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按各自部门要求执行。</w:t>
      </w:r>
    </w:p>
    <w:p w:rsidR="009B1A25" w:rsidRPr="009B1A25" w:rsidRDefault="009B1A25" w:rsidP="00BE6373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B1A25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三、值班要求</w:t>
      </w:r>
    </w:p>
    <w:p w:rsidR="009B1A25" w:rsidRPr="009B1A25" w:rsidRDefault="009B1A25" w:rsidP="00BE6373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B1A2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1.党政办公室负责学校各部门值班安排的汇总，并将值班安排汇总表于每月25日之前向全校公布，</w:t>
      </w:r>
      <w:r w:rsidR="006358B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节假日、</w:t>
      </w:r>
      <w:r w:rsidRPr="009B1A2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寒暑假值班安排在假期开始之前向全校公布。</w:t>
      </w:r>
    </w:p>
    <w:p w:rsidR="009B1A25" w:rsidRPr="009B1A25" w:rsidRDefault="009B1A25" w:rsidP="00BE6373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B1A2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2.各类值班人员要熟悉学校当日值班的各级值班人员及值班地点，做到相互了解，并保持电话畅通。接听电话要文明礼貌，力戒简单粗暴。</w:t>
      </w:r>
    </w:p>
    <w:p w:rsidR="009B1A25" w:rsidRPr="009B1A25" w:rsidRDefault="009B1A25" w:rsidP="00BE6373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B1A2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各类值班人员都要切实履行起各自的职责，如发现本值班中无法解决的重大问题，要及时向上级请示报告。节假日期间各部门值班中出现突发事件，除向本部门领导汇报外，同时向学校值班中层干部报告，必要时向校领导请示报告。</w:t>
      </w:r>
    </w:p>
    <w:p w:rsidR="009B1A25" w:rsidRPr="009B1A25" w:rsidRDefault="009B1A25" w:rsidP="00BE6373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B1A2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4.值班实行责任制，值班人员应尽心尽责地做好值班工作，不得擅自缺岗、离岗。在安排时间内值班确有困难的，</w:t>
      </w:r>
      <w:r w:rsidRPr="009B1A2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请自己酌情调整并报党政办公室备案，但值班责任人仍为原安排值班人。</w:t>
      </w:r>
    </w:p>
    <w:p w:rsidR="009B1A25" w:rsidRPr="009B1A25" w:rsidRDefault="009B1A25" w:rsidP="00BE6373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B1A2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5.</w:t>
      </w:r>
      <w:r w:rsidR="00187BF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值班人员要认真填写《值班记录》</w:t>
      </w:r>
      <w:r w:rsidRPr="009B1A2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9B1A25" w:rsidRPr="009B1A25" w:rsidRDefault="009B1A25" w:rsidP="00BE6373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B1A2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6.要严格遵守保密纪律，对不宜公开的信息做好保密工作。</w:t>
      </w:r>
    </w:p>
    <w:p w:rsidR="009B1A25" w:rsidRPr="009B1A25" w:rsidRDefault="009B1A25" w:rsidP="00BE6373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B1A25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四、监督检查</w:t>
      </w:r>
    </w:p>
    <w:p w:rsidR="009B1A25" w:rsidRDefault="009B1A25" w:rsidP="00BE6373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B1A2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党政办公室将加强值班制度的落实和值班情况的监督，将不定期对值班情况进行抽查并通报。对值班时不负责任造成不良影响和事故的，要通报批评并根据情节追究当事人的责任。</w:t>
      </w:r>
    </w:p>
    <w:p w:rsidR="00187BF1" w:rsidRPr="006358BF" w:rsidRDefault="00187BF1" w:rsidP="00BE6373">
      <w:pPr>
        <w:widowControl/>
        <w:spacing w:line="560" w:lineRule="exac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6358B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五、值班补助</w:t>
      </w:r>
    </w:p>
    <w:p w:rsidR="009B1A25" w:rsidRPr="009B1A25" w:rsidRDefault="00187BF1" w:rsidP="00BE6373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学院行政值班</w:t>
      </w:r>
      <w:r w:rsidR="0034336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、节假日值班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每人每天50元；</w:t>
      </w:r>
      <w:r w:rsidR="00767FF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寒暑假值班每人每天30元；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处室、系部常规值班不享受值班补贴</w:t>
      </w:r>
      <w:r w:rsidR="009B1A2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CE63FB" w:rsidRDefault="00CE63FB" w:rsidP="00BE6373">
      <w:pPr>
        <w:widowControl/>
        <w:spacing w:line="560" w:lineRule="exac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六</w:t>
      </w:r>
      <w:r w:rsidR="009B1A25" w:rsidRPr="009B1A25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、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其他</w:t>
      </w:r>
    </w:p>
    <w:p w:rsidR="00CE63FB" w:rsidRDefault="009B1A25" w:rsidP="00BE6373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BE637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本制度由党政办公室负责解释。以前有关规定，凡与本制度不一致的，以本制度为准。</w:t>
      </w:r>
    </w:p>
    <w:p w:rsidR="00BE6373" w:rsidRDefault="00BE6373" w:rsidP="00BE6373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BE6373" w:rsidRDefault="00BE6373" w:rsidP="00BE6373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BE6373" w:rsidRPr="00BE6373" w:rsidRDefault="00BE6373" w:rsidP="00BE6373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9B1A25" w:rsidRPr="00BE6373" w:rsidRDefault="00CE63FB" w:rsidP="00BE6373">
      <w:pPr>
        <w:widowControl/>
        <w:spacing w:line="560" w:lineRule="exact"/>
        <w:ind w:firstLineChars="200" w:firstLine="640"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E637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2017年12月</w:t>
      </w:r>
    </w:p>
    <w:p w:rsidR="00F34577" w:rsidRDefault="002A7ACA" w:rsidP="00BE6373">
      <w:pPr>
        <w:spacing w:line="560" w:lineRule="exact"/>
        <w:ind w:firstLineChars="200" w:firstLine="420"/>
      </w:pPr>
    </w:p>
    <w:sectPr w:rsidR="00F34577" w:rsidSect="00040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ACA" w:rsidRDefault="002A7ACA" w:rsidP="00343368">
      <w:r>
        <w:separator/>
      </w:r>
    </w:p>
  </w:endnote>
  <w:endnote w:type="continuationSeparator" w:id="0">
    <w:p w:rsidR="002A7ACA" w:rsidRDefault="002A7ACA" w:rsidP="00343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ACA" w:rsidRDefault="002A7ACA" w:rsidP="00343368">
      <w:r>
        <w:separator/>
      </w:r>
    </w:p>
  </w:footnote>
  <w:footnote w:type="continuationSeparator" w:id="0">
    <w:p w:rsidR="002A7ACA" w:rsidRDefault="002A7ACA" w:rsidP="003433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1A25"/>
    <w:rsid w:val="0000038C"/>
    <w:rsid w:val="0002774A"/>
    <w:rsid w:val="00040CF1"/>
    <w:rsid w:val="000A6E70"/>
    <w:rsid w:val="000B5296"/>
    <w:rsid w:val="000F08A7"/>
    <w:rsid w:val="000F2DC4"/>
    <w:rsid w:val="000F5C4B"/>
    <w:rsid w:val="0011336D"/>
    <w:rsid w:val="00127001"/>
    <w:rsid w:val="0014335D"/>
    <w:rsid w:val="001433B3"/>
    <w:rsid w:val="00146808"/>
    <w:rsid w:val="00146B53"/>
    <w:rsid w:val="0015160D"/>
    <w:rsid w:val="00163000"/>
    <w:rsid w:val="00187BF1"/>
    <w:rsid w:val="00193701"/>
    <w:rsid w:val="001A446C"/>
    <w:rsid w:val="001D2C35"/>
    <w:rsid w:val="002251F3"/>
    <w:rsid w:val="00227F64"/>
    <w:rsid w:val="00244DF6"/>
    <w:rsid w:val="00246714"/>
    <w:rsid w:val="0029372C"/>
    <w:rsid w:val="002A39E9"/>
    <w:rsid w:val="002A6531"/>
    <w:rsid w:val="002A7ACA"/>
    <w:rsid w:val="002B41C4"/>
    <w:rsid w:val="002D7BA9"/>
    <w:rsid w:val="002F70AB"/>
    <w:rsid w:val="003324BA"/>
    <w:rsid w:val="00343368"/>
    <w:rsid w:val="00354464"/>
    <w:rsid w:val="00381CCD"/>
    <w:rsid w:val="003A111B"/>
    <w:rsid w:val="003C573F"/>
    <w:rsid w:val="003E6F01"/>
    <w:rsid w:val="00412D92"/>
    <w:rsid w:val="00423781"/>
    <w:rsid w:val="0044019A"/>
    <w:rsid w:val="0044273F"/>
    <w:rsid w:val="00445E95"/>
    <w:rsid w:val="0044719F"/>
    <w:rsid w:val="004770E4"/>
    <w:rsid w:val="004808AE"/>
    <w:rsid w:val="004850D5"/>
    <w:rsid w:val="0049068C"/>
    <w:rsid w:val="004C74B1"/>
    <w:rsid w:val="004D071A"/>
    <w:rsid w:val="004D1EBF"/>
    <w:rsid w:val="005239A4"/>
    <w:rsid w:val="00571A5E"/>
    <w:rsid w:val="0057263F"/>
    <w:rsid w:val="005859A1"/>
    <w:rsid w:val="00593394"/>
    <w:rsid w:val="005947C5"/>
    <w:rsid w:val="005A7652"/>
    <w:rsid w:val="005C1793"/>
    <w:rsid w:val="006358BF"/>
    <w:rsid w:val="00640841"/>
    <w:rsid w:val="00646990"/>
    <w:rsid w:val="0065647B"/>
    <w:rsid w:val="00683621"/>
    <w:rsid w:val="00685197"/>
    <w:rsid w:val="00685DD6"/>
    <w:rsid w:val="00686C10"/>
    <w:rsid w:val="006B0F6D"/>
    <w:rsid w:val="006C6FAE"/>
    <w:rsid w:val="00702EC2"/>
    <w:rsid w:val="007449BA"/>
    <w:rsid w:val="00767FF4"/>
    <w:rsid w:val="007713F7"/>
    <w:rsid w:val="00776ACE"/>
    <w:rsid w:val="00776DCD"/>
    <w:rsid w:val="007A0780"/>
    <w:rsid w:val="007E40D4"/>
    <w:rsid w:val="007F1863"/>
    <w:rsid w:val="007F2DB5"/>
    <w:rsid w:val="00834E0A"/>
    <w:rsid w:val="00834F2F"/>
    <w:rsid w:val="0084423F"/>
    <w:rsid w:val="008511C1"/>
    <w:rsid w:val="008808C7"/>
    <w:rsid w:val="00892699"/>
    <w:rsid w:val="008B0DBB"/>
    <w:rsid w:val="008D5C46"/>
    <w:rsid w:val="008E53A0"/>
    <w:rsid w:val="008F16AE"/>
    <w:rsid w:val="00901431"/>
    <w:rsid w:val="00916BB1"/>
    <w:rsid w:val="00920DAC"/>
    <w:rsid w:val="009306D5"/>
    <w:rsid w:val="009A1AE4"/>
    <w:rsid w:val="009A58A5"/>
    <w:rsid w:val="009B1A25"/>
    <w:rsid w:val="009B4768"/>
    <w:rsid w:val="009D62CB"/>
    <w:rsid w:val="00A0189A"/>
    <w:rsid w:val="00A13FF7"/>
    <w:rsid w:val="00A1624C"/>
    <w:rsid w:val="00A55793"/>
    <w:rsid w:val="00A83831"/>
    <w:rsid w:val="00AA7B91"/>
    <w:rsid w:val="00AF6F9D"/>
    <w:rsid w:val="00B16C7A"/>
    <w:rsid w:val="00B73203"/>
    <w:rsid w:val="00B85CB5"/>
    <w:rsid w:val="00BA7493"/>
    <w:rsid w:val="00BB74DC"/>
    <w:rsid w:val="00BD4967"/>
    <w:rsid w:val="00BE1FCE"/>
    <w:rsid w:val="00BE316D"/>
    <w:rsid w:val="00BE6373"/>
    <w:rsid w:val="00C21D0C"/>
    <w:rsid w:val="00C25BBE"/>
    <w:rsid w:val="00C56E0B"/>
    <w:rsid w:val="00C660D6"/>
    <w:rsid w:val="00C670D0"/>
    <w:rsid w:val="00C7658F"/>
    <w:rsid w:val="00C80920"/>
    <w:rsid w:val="00C90FD6"/>
    <w:rsid w:val="00CC6CD0"/>
    <w:rsid w:val="00CD0F9F"/>
    <w:rsid w:val="00CE0D4B"/>
    <w:rsid w:val="00CE63FB"/>
    <w:rsid w:val="00CF585D"/>
    <w:rsid w:val="00D473B5"/>
    <w:rsid w:val="00D65B47"/>
    <w:rsid w:val="00D97AAB"/>
    <w:rsid w:val="00DB344A"/>
    <w:rsid w:val="00DD148E"/>
    <w:rsid w:val="00DE721E"/>
    <w:rsid w:val="00E23200"/>
    <w:rsid w:val="00E467EF"/>
    <w:rsid w:val="00E67002"/>
    <w:rsid w:val="00E85E2D"/>
    <w:rsid w:val="00E86FF1"/>
    <w:rsid w:val="00EA0057"/>
    <w:rsid w:val="00EF605F"/>
    <w:rsid w:val="00F033E3"/>
    <w:rsid w:val="00F428EA"/>
    <w:rsid w:val="00F45879"/>
    <w:rsid w:val="00F54533"/>
    <w:rsid w:val="00F70888"/>
    <w:rsid w:val="00F762CB"/>
    <w:rsid w:val="00FA2578"/>
    <w:rsid w:val="00FB15FF"/>
    <w:rsid w:val="00FC2D3E"/>
    <w:rsid w:val="00FC6A3D"/>
    <w:rsid w:val="00FD0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C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33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33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33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33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3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5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cp:lastPrinted>2019-05-17T07:54:00Z</cp:lastPrinted>
  <dcterms:created xsi:type="dcterms:W3CDTF">2018-09-28T06:01:00Z</dcterms:created>
  <dcterms:modified xsi:type="dcterms:W3CDTF">2019-05-17T08:06:00Z</dcterms:modified>
</cp:coreProperties>
</file>